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9426BA" w:rsidRPr="009426BA" w14:paraId="292E987A" w14:textId="77777777" w:rsidTr="009426BA">
        <w:trPr>
          <w:tblCellSpacing w:w="0" w:type="dxa"/>
        </w:trPr>
        <w:tc>
          <w:tcPr>
            <w:tcW w:w="117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426BA" w:rsidRPr="009426BA" w14:paraId="50744030" w14:textId="77777777">
              <w:trPr>
                <w:tblCellSpacing w:w="0" w:type="dxa"/>
                <w:jc w:val="center"/>
              </w:trPr>
              <w:tc>
                <w:tcPr>
                  <w:tcW w:w="0" w:type="auto"/>
                  <w:tcMar>
                    <w:top w:w="150" w:type="dxa"/>
                    <w:left w:w="300" w:type="dxa"/>
                    <w:bottom w:w="150" w:type="dxa"/>
                    <w:right w:w="300" w:type="dxa"/>
                  </w:tcMar>
                  <w:hideMark/>
                </w:tcPr>
                <w:p w14:paraId="65220615" w14:textId="77777777" w:rsidR="009426BA" w:rsidRPr="009426BA" w:rsidRDefault="009426BA" w:rsidP="009426BA">
                  <w:pPr>
                    <w:rPr>
                      <w:b/>
                      <w:bCs/>
                      <w:sz w:val="28"/>
                      <w:szCs w:val="28"/>
                    </w:rPr>
                  </w:pPr>
                  <w:r w:rsidRPr="009426BA">
                    <w:rPr>
                      <w:b/>
                      <w:bCs/>
                      <w:sz w:val="28"/>
                      <w:szCs w:val="28"/>
                    </w:rPr>
                    <w:t>Tropical Storm Helene</w:t>
                  </w:r>
                </w:p>
                <w:p w14:paraId="655030FD" w14:textId="028A39B2" w:rsidR="009426BA" w:rsidRPr="009426BA" w:rsidRDefault="009426BA" w:rsidP="009426BA">
                  <w:pPr>
                    <w:rPr>
                      <w:b/>
                      <w:bCs/>
                      <w:sz w:val="28"/>
                      <w:szCs w:val="28"/>
                    </w:rPr>
                  </w:pPr>
                  <w:r w:rsidRPr="009426BA">
                    <w:rPr>
                      <w:b/>
                      <w:bCs/>
                      <w:sz w:val="28"/>
                      <w:szCs w:val="28"/>
                    </w:rPr>
                    <w:t>5:00 PM National Weather Service Advisory</w:t>
                  </w:r>
                  <w:r>
                    <w:rPr>
                      <w:b/>
                      <w:bCs/>
                      <w:sz w:val="28"/>
                      <w:szCs w:val="28"/>
                    </w:rPr>
                    <w:t xml:space="preserve"> on September 24, 2024</w:t>
                  </w:r>
                </w:p>
              </w:tc>
            </w:tr>
          </w:tbl>
          <w:p w14:paraId="16CF48F5" w14:textId="77777777" w:rsidR="009426BA" w:rsidRPr="009426BA" w:rsidRDefault="009426BA" w:rsidP="009426BA">
            <w:pPr>
              <w:rPr>
                <w:sz w:val="28"/>
                <w:szCs w:val="28"/>
              </w:rPr>
            </w:pPr>
          </w:p>
        </w:tc>
      </w:tr>
    </w:tbl>
    <w:p w14:paraId="7B9C4002" w14:textId="77777777" w:rsidR="009426BA" w:rsidRPr="009426BA" w:rsidRDefault="009426BA" w:rsidP="009426BA">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9426BA" w:rsidRPr="009426BA" w14:paraId="05ADF47E" w14:textId="77777777" w:rsidTr="009426BA">
        <w:trPr>
          <w:tblCellSpacing w:w="0" w:type="dxa"/>
        </w:trPr>
        <w:tc>
          <w:tcPr>
            <w:tcW w:w="117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426BA" w:rsidRPr="009426BA" w14:paraId="27FF3995" w14:textId="77777777">
              <w:trPr>
                <w:tblCellSpacing w:w="0" w:type="dxa"/>
                <w:jc w:val="center"/>
              </w:trPr>
              <w:tc>
                <w:tcPr>
                  <w:tcW w:w="0" w:type="auto"/>
                  <w:tcMar>
                    <w:top w:w="150" w:type="dxa"/>
                    <w:left w:w="300" w:type="dxa"/>
                    <w:bottom w:w="150" w:type="dxa"/>
                    <w:right w:w="300" w:type="dxa"/>
                  </w:tcMar>
                  <w:hideMark/>
                </w:tcPr>
                <w:p w14:paraId="345075B4" w14:textId="77777777" w:rsidR="009426BA" w:rsidRPr="009426BA" w:rsidRDefault="009426BA" w:rsidP="009426BA">
                  <w:r w:rsidRPr="009426BA">
                    <w:t>The City of Naples has issued a </w:t>
                  </w:r>
                  <w:hyperlink r:id="rId5" w:tgtFrame="_blank" w:tooltip="https://lsln5o8ab.cc.rs6.net/tn.jsp?f=001MASUdsBgSFZhJbNg81f4IdQds04cM0sVSaLexPgY3gs8rQvnNMuJXnnsURFPRfeBx_CYF3V9l-xpGLAO4Do1oxcgW-x_XAFPqPPoo9Hm0c9VBzeFTFjU2GhBUQPvdfdP86GWtohoCKm0RXCcbHY_GPW4MXshsbGy5M2du_2v6F9BAD6D9svJHIPmOpMIwU6WkFwGIgRvHmhrRvd9-Fv4qACQgsfTzWg81-qMejgeLxdztv2neRapcL7QQLXq85S37fqLWHjz42_Sl-pCTbc2ZDtmSMWQRFPYh5OdYaYzd2yjf5VAh2L30xzYUwB0uofjDRyHrPt8mRPH8hQFqmK4gXU4uv0ylLuFZBW9dZxpY7yMJUyHh6X1OM7Y8zXbAdPP0uOcKfsccnSNjoZx59d2wuszttGkRZoJtHR2wAMYVIIHxdMbgLMPlIUxZOWKvpCS_w5DQaxF6dJJGSB1eXYmwC_E4pr_TiyH&amp;c=eb6Jb2ZlzDhxLMgEBTlbFS1eIgBjldJQc18T59uo5oyr0yKj8C7vog==&amp;ch=eRbp1OHXvdzi8CyefO596kEghQ8AiH8t2G70tcMYibndDsgbG_hWdQ==" w:history="1">
                    <w:r w:rsidRPr="009426BA">
                      <w:rPr>
                        <w:rStyle w:val="Hyperlink"/>
                        <w:b/>
                        <w:bCs/>
                      </w:rPr>
                      <w:t>Local State of Emergency</w:t>
                    </w:r>
                  </w:hyperlink>
                  <w:r w:rsidRPr="009426BA">
                    <w:t> in response to Tropical Storm Helene, following the emergency declarations by Governor DeSantis and the Collier County Board of County Commissioners. Helene is forecasted to strengthen into a major hurricane by early Thursday, with storm surge and coastal flooding posing significant threats to the City of Naples.</w:t>
                  </w:r>
                </w:p>
                <w:p w14:paraId="0DC0404D" w14:textId="77777777" w:rsidR="009426BA" w:rsidRPr="009426BA" w:rsidRDefault="009426BA" w:rsidP="009426BA">
                  <w:r w:rsidRPr="009426BA">
                    <w:t>According to the 5:00 PM National Weather Service advisory, the storm is approximately 150 miles south of the western tip of Cuba, moving west-northwest at around 12 mph, with maximum sustained winds of 50 mph. </w:t>
                  </w:r>
                  <w:r w:rsidRPr="009426BA">
                    <w:rPr>
                      <w:b/>
                      <w:bCs/>
                    </w:rPr>
                    <w:t>A Tropical Storm Warning and Storm Surge Warning have been issued for coastal Collier County</w:t>
                  </w:r>
                  <w:r w:rsidRPr="009426BA">
                    <w:t> and surrounding areas. The National Weather Service anticipates our area will receive tropical storm force winds and </w:t>
                  </w:r>
                  <w:r w:rsidRPr="009426BA">
                    <w:rPr>
                      <w:b/>
                      <w:bCs/>
                    </w:rPr>
                    <w:t>storm surge from 3-5 feet</w:t>
                  </w:r>
                  <w:r w:rsidRPr="009426BA">
                    <w:t>. Storm impacts are expected to begin on Wednesday evening. Later this evening and overnight, increasingly dangerous beach and boating conditions will develop in our area; this includes wave heights of 5-8 feet. We strongly recommend people stay out of the water to ensure their safety. Our local beaches do not have lifeguards on duty. </w:t>
                  </w:r>
                </w:p>
                <w:p w14:paraId="236F8F82" w14:textId="77777777" w:rsidR="009426BA" w:rsidRPr="009426BA" w:rsidRDefault="009426BA" w:rsidP="009426BA">
                  <w:pPr>
                    <w:numPr>
                      <w:ilvl w:val="0"/>
                      <w:numId w:val="1"/>
                    </w:numPr>
                  </w:pPr>
                  <w:r w:rsidRPr="009426BA">
                    <w:t>A </w:t>
                  </w:r>
                  <w:r w:rsidRPr="009426BA">
                    <w:rPr>
                      <w:b/>
                      <w:bCs/>
                    </w:rPr>
                    <w:t>Storm Surge Warning</w:t>
                  </w:r>
                  <w:r w:rsidRPr="009426BA">
                    <w:t> means there is a danger of life-threatening inundation, from rising water moving inland from the coastline, during the next 36 hours.</w:t>
                  </w:r>
                </w:p>
                <w:p w14:paraId="09E13749" w14:textId="77777777" w:rsidR="009426BA" w:rsidRPr="009426BA" w:rsidRDefault="009426BA" w:rsidP="009426BA">
                  <w:pPr>
                    <w:numPr>
                      <w:ilvl w:val="0"/>
                      <w:numId w:val="1"/>
                    </w:numPr>
                  </w:pPr>
                  <w:r w:rsidRPr="009426BA">
                    <w:t>A </w:t>
                  </w:r>
                  <w:r w:rsidRPr="009426BA">
                    <w:rPr>
                      <w:b/>
                      <w:bCs/>
                    </w:rPr>
                    <w:t>Tropical Storm Warning </w:t>
                  </w:r>
                  <w:r w:rsidRPr="009426BA">
                    <w:t>means that tropical storm conditions are expected somewhere within the warning area within the next 36 hours.</w:t>
                  </w:r>
                </w:p>
                <w:p w14:paraId="2012A2D2" w14:textId="77777777" w:rsidR="009426BA" w:rsidRPr="009426BA" w:rsidRDefault="009426BA" w:rsidP="009426BA">
                  <w:r w:rsidRPr="009426BA">
                    <w:t>We urge all residents to stay informed by regularly checking local news outlets, the </w:t>
                  </w:r>
                  <w:hyperlink r:id="rId6" w:tgtFrame="_blank" w:tooltip="https://lsln5o8ab.cc.rs6.net/tn.jsp?f=001MASUdsBgSFZhJbNg81f4IdQds04cM0sVSaLexPgY3gs8rQvnNMuJXnSA6Yr4sBc5PoeGVbOkogr-qzy73cCoYxrIPQGkm_XQcBdI0RbH4EFNePGi3VzW3tg4D7NP6zLfgi3OfAXkHOiQteqZXRM9aQ==&amp;c=eb6Jb2ZlzDhxLMgEBTlbFS1eIgBjldJQc18T59uo5oyr0yKj8C7vog==&amp;ch=eRbp1OHXvdzi8CyefO596kEghQ8AiH8t2G70tcMYibndDsgbG_hWdQ==" w:history="1">
                    <w:r w:rsidRPr="009426BA">
                      <w:rPr>
                        <w:rStyle w:val="Hyperlink"/>
                        <w:b/>
                        <w:bCs/>
                      </w:rPr>
                      <w:t>National Hurricane Center,</w:t>
                    </w:r>
                  </w:hyperlink>
                  <w:r w:rsidRPr="009426BA">
                    <w:t> and the </w:t>
                  </w:r>
                  <w:hyperlink r:id="rId7" w:tgtFrame="_blank" w:tooltip="https://lsln5o8ab.cc.rs6.net/tn.jsp?f=001MASUdsBgSFZhJbNg81f4IdQds04cM0sVSaLexPgY3gs8rQvnNMuJXi9r4BJ22iN1wZCxle4OD81rJjj5kgySknDvkfwMaGFwH1NurEP6f1ZGpSk2IDDAAf3zsgm_M4NVhfjMO1Dee-RlTfUszj6badplCKoJF7Ox&amp;c=eb6Jb2ZlzDhxLMgEBTlbFS1eIgBjldJQc18T59uo5oyr0yKj8C7vog==&amp;ch=eRbp1OHXvdzi8CyefO596kEghQ8AiH8t2G70tcMYibndDsgbG_hWdQ==" w:history="1">
                    <w:r w:rsidRPr="009426BA">
                      <w:rPr>
                        <w:rStyle w:val="Hyperlink"/>
                        <w:b/>
                        <w:bCs/>
                      </w:rPr>
                      <w:t>National Weather Service - Miami Office</w:t>
                    </w:r>
                  </w:hyperlink>
                  <w:r w:rsidRPr="009426BA">
                    <w:t>. </w:t>
                  </w:r>
                </w:p>
                <w:p w14:paraId="05FD07B8" w14:textId="77777777" w:rsidR="009426BA" w:rsidRPr="009426BA" w:rsidRDefault="009426BA" w:rsidP="009426BA"/>
                <w:p w14:paraId="571DBE83" w14:textId="77777777" w:rsidR="009426BA" w:rsidRPr="009426BA" w:rsidRDefault="009426BA" w:rsidP="009426BA">
                  <w:r w:rsidRPr="009426BA">
                    <w:t>For your safety and the safety of others, please plan to remain indoors during the storm’s impact, avoid flooded or impassable roadways, and be cautious of debris on the streets.</w:t>
                  </w:r>
                </w:p>
                <w:p w14:paraId="2B2288EC" w14:textId="77777777" w:rsidR="009426BA" w:rsidRPr="009426BA" w:rsidRDefault="009426BA" w:rsidP="009426BA"/>
                <w:p w14:paraId="66EB9DB3" w14:textId="77777777" w:rsidR="009426BA" w:rsidRPr="009426BA" w:rsidRDefault="009426BA" w:rsidP="009426BA">
                  <w:pPr>
                    <w:rPr>
                      <w:b/>
                      <w:bCs/>
                    </w:rPr>
                  </w:pPr>
                  <w:r w:rsidRPr="009426BA">
                    <w:rPr>
                      <w:b/>
                      <w:bCs/>
                      <w:u w:val="single"/>
                    </w:rPr>
                    <w:t>Important Reminders</w:t>
                  </w:r>
                  <w:r w:rsidRPr="009426BA">
                    <w:rPr>
                      <w:b/>
                      <w:bCs/>
                    </w:rPr>
                    <w:t>:</w:t>
                  </w:r>
                </w:p>
                <w:p w14:paraId="780DBF4E" w14:textId="77777777" w:rsidR="009426BA" w:rsidRPr="009426BA" w:rsidRDefault="009426BA" w:rsidP="009426BA">
                  <w:pPr>
                    <w:numPr>
                      <w:ilvl w:val="0"/>
                      <w:numId w:val="2"/>
                    </w:numPr>
                  </w:pPr>
                  <w:r w:rsidRPr="009426BA">
                    <w:rPr>
                      <w:b/>
                      <w:bCs/>
                    </w:rPr>
                    <w:t>Never walk or drive in the flood waters</w:t>
                  </w:r>
                  <w:r w:rsidRPr="009426BA">
                    <w:t>. Many people are killed by driving or walking on roads and bridges that are covered by water. Even though the water might look only inches deep, it could be much deeper and have strong currents. It takes only two feet of water to carry a car away, and only six inches of swiftly moving water to sweep a person off their feet.</w:t>
                  </w:r>
                </w:p>
                <w:p w14:paraId="42710707" w14:textId="77777777" w:rsidR="009426BA" w:rsidRPr="009426BA" w:rsidRDefault="009426BA" w:rsidP="009426BA">
                  <w:pPr>
                    <w:numPr>
                      <w:ilvl w:val="0"/>
                      <w:numId w:val="2"/>
                    </w:numPr>
                  </w:pPr>
                  <w:r w:rsidRPr="009426BA">
                    <w:rPr>
                      <w:b/>
                      <w:bCs/>
                    </w:rPr>
                    <w:t>Find an alternate route around the flooded area</w:t>
                  </w:r>
                  <w:r w:rsidRPr="009426BA">
                    <w:t>. If you are approaching a flooded roadway, turn around and take an alternate route, even though vehicles in front of you may have passed through the high water.</w:t>
                  </w:r>
                </w:p>
                <w:p w14:paraId="05275C68" w14:textId="77777777" w:rsidR="009426BA" w:rsidRPr="009426BA" w:rsidRDefault="009426BA" w:rsidP="009426BA">
                  <w:pPr>
                    <w:numPr>
                      <w:ilvl w:val="0"/>
                      <w:numId w:val="2"/>
                    </w:numPr>
                  </w:pPr>
                  <w:r w:rsidRPr="009426BA">
                    <w:rPr>
                      <w:b/>
                      <w:bCs/>
                    </w:rPr>
                    <w:lastRenderedPageBreak/>
                    <w:t>Don't assume your vehicle is safe</w:t>
                  </w:r>
                  <w:r w:rsidRPr="009426BA">
                    <w:t>. High water in streets and intersections will quickly stall motor vehicles. Most trucks, four-wheel drives, and sport utility vehicles are susceptible to being swept away by high water.</w:t>
                  </w:r>
                </w:p>
                <w:p w14:paraId="5210B27C" w14:textId="77777777" w:rsidR="009426BA" w:rsidRPr="009426BA" w:rsidRDefault="009426BA" w:rsidP="009426BA">
                  <w:pPr>
                    <w:numPr>
                      <w:ilvl w:val="0"/>
                      <w:numId w:val="2"/>
                    </w:numPr>
                  </w:pPr>
                  <w:r w:rsidRPr="009426BA">
                    <w:rPr>
                      <w:b/>
                      <w:bCs/>
                    </w:rPr>
                    <w:t>Never stay with your car in a flooded area</w:t>
                  </w:r>
                  <w:r w:rsidRPr="009426BA">
                    <w:t>. If your car stalls, abandon it immediately and climb to higher ground. Many deaths have resulted from individuals attempting to move stalled vehicles.</w:t>
                  </w:r>
                </w:p>
                <w:p w14:paraId="659C1B6E" w14:textId="77777777" w:rsidR="009426BA" w:rsidRPr="009426BA" w:rsidRDefault="009426BA" w:rsidP="009426BA">
                  <w:pPr>
                    <w:numPr>
                      <w:ilvl w:val="0"/>
                      <w:numId w:val="2"/>
                    </w:numPr>
                  </w:pPr>
                  <w:r w:rsidRPr="009426BA">
                    <w:rPr>
                      <w:b/>
                      <w:bCs/>
                    </w:rPr>
                    <w:t>Safety First:</w:t>
                  </w:r>
                  <w:r w:rsidRPr="009426BA">
                    <w:t> Do not attempt to surf, water ride, or engage in similar activities on medians, easements, and roadways. This is extremely dangerous and may result in police enforcement actions.</w:t>
                  </w:r>
                </w:p>
                <w:p w14:paraId="30D549BE" w14:textId="77777777" w:rsidR="009426BA" w:rsidRPr="009426BA" w:rsidRDefault="009426BA" w:rsidP="009426BA">
                  <w:pPr>
                    <w:numPr>
                      <w:ilvl w:val="0"/>
                      <w:numId w:val="2"/>
                    </w:numPr>
                  </w:pPr>
                  <w:r w:rsidRPr="009426BA">
                    <w:rPr>
                      <w:b/>
                      <w:bCs/>
                    </w:rPr>
                    <w:t>Residents in flood-prone or low-lying areas</w:t>
                  </w:r>
                  <w:r w:rsidRPr="009426BA">
                    <w:t> should take extra precautions and plan to stay inland beginning Wednesday evening and during the storm to ensure their safety.</w:t>
                  </w:r>
                </w:p>
                <w:p w14:paraId="017ABE64" w14:textId="77777777" w:rsidR="009426BA" w:rsidRPr="009426BA" w:rsidRDefault="009426BA" w:rsidP="009426BA">
                  <w:pPr>
                    <w:rPr>
                      <w:b/>
                      <w:bCs/>
                    </w:rPr>
                  </w:pPr>
                  <w:r w:rsidRPr="009426BA">
                    <w:rPr>
                      <w:b/>
                      <w:bCs/>
                    </w:rPr>
                    <w:t>Horticulture, Solid Waste, and Recycling: Storm Preparedness Tips</w:t>
                  </w:r>
                </w:p>
                <w:p w14:paraId="5CE6B6ED" w14:textId="77777777" w:rsidR="009426BA" w:rsidRPr="009426BA" w:rsidRDefault="009426BA" w:rsidP="009426BA">
                  <w:pPr>
                    <w:numPr>
                      <w:ilvl w:val="0"/>
                      <w:numId w:val="3"/>
                    </w:numPr>
                  </w:pPr>
                  <w:r w:rsidRPr="009426BA">
                    <w:t>Do not begin construction projects that produce debris.</w:t>
                  </w:r>
                </w:p>
                <w:p w14:paraId="1A048F92" w14:textId="77777777" w:rsidR="009426BA" w:rsidRPr="009426BA" w:rsidRDefault="009426BA" w:rsidP="009426BA">
                  <w:pPr>
                    <w:numPr>
                      <w:ilvl w:val="0"/>
                      <w:numId w:val="3"/>
                    </w:numPr>
                  </w:pPr>
                  <w:r w:rsidRPr="009426BA">
                    <w:t>Please ensure all horticultural debris is secured on your property and not placed in the public right of way, as tropical-storm-force winds can turn debris into dangerous projectiles. Additionally, placing vegetation trimmings in the right of way can block stormwater drains, leading to flooding and other hazards.</w:t>
                  </w:r>
                </w:p>
                <w:p w14:paraId="3C04A171" w14:textId="77777777" w:rsidR="009426BA" w:rsidRPr="009426BA" w:rsidRDefault="009426BA" w:rsidP="009426BA">
                  <w:pPr>
                    <w:numPr>
                      <w:ilvl w:val="0"/>
                      <w:numId w:val="3"/>
                    </w:numPr>
                  </w:pPr>
                  <w:r w:rsidRPr="009426BA">
                    <w:t>Please secure your recycling and trash carts. Depending on the severity of the storm, the City’s regular collection schedule may be impacted. </w:t>
                  </w:r>
                  <w:r w:rsidRPr="009426BA">
                    <w:rPr>
                      <w:i/>
                      <w:iCs/>
                    </w:rPr>
                    <w:t xml:space="preserve">The </w:t>
                  </w:r>
                  <w:proofErr w:type="gramStart"/>
                  <w:r w:rsidRPr="009426BA">
                    <w:rPr>
                      <w:i/>
                      <w:iCs/>
                    </w:rPr>
                    <w:t>City</w:t>
                  </w:r>
                  <w:proofErr w:type="gramEnd"/>
                  <w:r w:rsidRPr="009426BA">
                    <w:rPr>
                      <w:i/>
                      <w:iCs/>
                    </w:rPr>
                    <w:t xml:space="preserve"> will notify the public if services are temporarily suspended.</w:t>
                  </w:r>
                </w:p>
                <w:p w14:paraId="18B237E2" w14:textId="77777777" w:rsidR="009426BA" w:rsidRPr="009426BA" w:rsidRDefault="009426BA" w:rsidP="009426BA">
                  <w:r w:rsidRPr="009426BA">
                    <w:t xml:space="preserve">If you encounter debris in roadways, traffic light outages, or clogged storm drains, please call (239) 213-3000. For issues regarding your water or sewer service, call (239) 213-4745. If you are in </w:t>
                  </w:r>
                  <w:proofErr w:type="gramStart"/>
                  <w:r w:rsidRPr="009426BA">
                    <w:t>an emergency situation</w:t>
                  </w:r>
                  <w:proofErr w:type="gramEnd"/>
                  <w:r w:rsidRPr="009426BA">
                    <w:t>, call 9-1-1. For all other non-emergencies, call (239) 213-3000. To report a power outage, contact FPL at 1-866-263-9186 or visit </w:t>
                  </w:r>
                  <w:hyperlink r:id="rId8" w:tgtFrame="_blank" w:tooltip="https://lsln5o8ab.cc.rs6.net/tn.jsp?f=001MASUdsBgSFZhJbNg81f4IdQds04cM0sVSaLexPgY3gs8rQvnNMuJXoY2CzqlHoU6f8y1bHAkmKsCPL7OzmN3sFSRGsbA63zUN8GBiT2hDhcuuH3QCNyHEzG7mlV6hfatmPdoL7sySmwXBRPfSY6_TQ==&amp;c=eb6Jb2ZlzDhxLMgEBTlbFS1eIgBjldJQc18T59uo5oyr0yKj8C7vog==&amp;ch=eRbp1OHXvdzi8CyefO596kEghQ8AiH8t2G70tcMYibndDsgbG_hWdQ==" w:history="1">
                    <w:r w:rsidRPr="009426BA">
                      <w:rPr>
                        <w:rStyle w:val="Hyperlink"/>
                        <w:b/>
                        <w:bCs/>
                      </w:rPr>
                      <w:t>www.FPL.com</w:t>
                    </w:r>
                  </w:hyperlink>
                  <w:r w:rsidRPr="009426BA">
                    <w:t>.</w:t>
                  </w:r>
                </w:p>
                <w:p w14:paraId="081685B0" w14:textId="77777777" w:rsidR="009426BA" w:rsidRPr="009426BA" w:rsidRDefault="009426BA" w:rsidP="009426BA"/>
                <w:p w14:paraId="63136755" w14:textId="77777777" w:rsidR="009426BA" w:rsidRPr="009426BA" w:rsidRDefault="009426BA" w:rsidP="009426BA">
                  <w:r w:rsidRPr="009426BA">
                    <w:t>Your safety is our top priority. Please take all necessary precautions and stay informed as we navigate through this weather event together.</w:t>
                  </w:r>
                </w:p>
                <w:p w14:paraId="7A702322" w14:textId="77777777" w:rsidR="009426BA" w:rsidRPr="009426BA" w:rsidRDefault="009426BA" w:rsidP="009426BA"/>
                <w:p w14:paraId="3B00C7D6" w14:textId="77777777" w:rsidR="009426BA" w:rsidRPr="009426BA" w:rsidRDefault="009426BA" w:rsidP="009426BA">
                  <w:r w:rsidRPr="009426BA">
                    <w:t>Stay safe, Naples.</w:t>
                  </w:r>
                </w:p>
              </w:tc>
            </w:tr>
          </w:tbl>
          <w:p w14:paraId="0550BEA2" w14:textId="77777777" w:rsidR="009426BA" w:rsidRPr="009426BA" w:rsidRDefault="009426BA" w:rsidP="009426BA"/>
        </w:tc>
      </w:tr>
    </w:tbl>
    <w:p w14:paraId="7D893C9E" w14:textId="77777777" w:rsidR="009426BA" w:rsidRPr="009426BA" w:rsidRDefault="009426BA" w:rsidP="009426BA">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69"/>
        <w:gridCol w:w="4691"/>
      </w:tblGrid>
      <w:tr w:rsidR="009426BA" w:rsidRPr="009426BA" w14:paraId="5B3FB548" w14:textId="77777777" w:rsidTr="009426BA">
        <w:trPr>
          <w:tblCellSpacing w:w="0" w:type="dxa"/>
        </w:trPr>
        <w:tc>
          <w:tcPr>
            <w:tcW w:w="58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669"/>
            </w:tblGrid>
            <w:tr w:rsidR="009426BA" w:rsidRPr="009426BA" w14:paraId="0EF75D48" w14:textId="77777777">
              <w:trPr>
                <w:tblCellSpacing w:w="0" w:type="dxa"/>
                <w:jc w:val="center"/>
              </w:trPr>
              <w:tc>
                <w:tcPr>
                  <w:tcW w:w="0" w:type="auto"/>
                  <w:tcMar>
                    <w:top w:w="0" w:type="dxa"/>
                    <w:left w:w="300" w:type="dxa"/>
                    <w:bottom w:w="0" w:type="dxa"/>
                    <w:right w:w="150" w:type="dxa"/>
                  </w:tcMar>
                  <w:hideMark/>
                </w:tcPr>
                <w:p w14:paraId="14E7781B" w14:textId="42C5023A" w:rsidR="009426BA" w:rsidRPr="009426BA" w:rsidRDefault="009426BA" w:rsidP="009426BA">
                  <w:r w:rsidRPr="009426BA">
                    <w:lastRenderedPageBreak/>
                    <w:drawing>
                      <wp:inline distT="0" distB="0" distL="0" distR="0" wp14:anchorId="72E5FAE9" wp14:editId="19203D43">
                        <wp:extent cx="4547870" cy="3721100"/>
                        <wp:effectExtent l="0" t="0" r="0" b="0"/>
                        <wp:docPr id="923470894" name="Picture 10" descr="A map of the hurricane&#10;&#10;Description automatically generated">
                          <a:hlinkClick xmlns:a="http://schemas.openxmlformats.org/drawingml/2006/main" r:id="rId9" tooltip="&quot;https://lsln5o8ab.cc.rs6.net/tn.jsp?f=001MASUdsBgSFZhJbNg81f4IdQds04cM0sVSaLexPgY3gs8rQvnNMuJXnnsURFPRfeBRT8l5_08dx1GsHdECtPuzI7zcCEBvIhdaTPYWBdOQ4lcH4hHIqUM1IhfDmAdxDBkxmz8UhojwSse3sbJukRlodx-B6q1un3ngLtAbxCPNo8oN5UtVsnoWF0Tv4GL0Q0zod3rJDj0LDONtF_k8kqKBlIAROm59gS0ZvK8kAm7slM=&amp;c=eb6Jb2ZlzDhxLMgEBTlbFS1eIgBjldJQc18T59uo5oyr0yKj8C7vog==&amp;ch=eRbp1OHXvdzi8CyefO596kEghQ8AiH8t2G70tcMYibndDsgbG_hWd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0894" name="Picture 10" descr="A map of the hurricane&#10;&#10;Description automatically generated">
                                  <a:hlinkClick r:id="rId9" tooltip="&quot;https://lsln5o8ab.cc.rs6.net/tn.jsp?f=001MASUdsBgSFZhJbNg81f4IdQds04cM0sVSaLexPgY3gs8rQvnNMuJXnnsURFPRfeBRT8l5_08dx1GsHdECtPuzI7zcCEBvIhdaTPYWBdOQ4lcH4hHIqUM1IhfDmAdxDBkxmz8UhojwSse3sbJukRlodx-B6q1un3ngLtAbxCPNo8oN5UtVsnoWF0Tv4GL0Q0zod3rJDj0LDONtF_k8kqKBlIAROm59gS0ZvK8kAm7slM=&amp;c=eb6Jb2ZlzDhxLMgEBTlbFS1eIgBjldJQc18T59uo5oyr0yKj8C7vog==&amp;ch=eRbp1OHXvdzi8CyefO596kEghQ8AiH8t2G70tcMYibndDsgbG_hWdQ==&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7870" cy="3721100"/>
                                </a:xfrm>
                                <a:prstGeom prst="rect">
                                  <a:avLst/>
                                </a:prstGeom>
                                <a:noFill/>
                                <a:ln>
                                  <a:noFill/>
                                </a:ln>
                              </pic:spPr>
                            </pic:pic>
                          </a:graphicData>
                        </a:graphic>
                      </wp:inline>
                    </w:drawing>
                  </w:r>
                </w:p>
              </w:tc>
            </w:tr>
          </w:tbl>
          <w:p w14:paraId="42C252D8" w14:textId="77777777" w:rsidR="009426BA" w:rsidRPr="009426BA" w:rsidRDefault="009426BA" w:rsidP="009426BA">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69"/>
            </w:tblGrid>
            <w:tr w:rsidR="009426BA" w:rsidRPr="009426BA" w14:paraId="4237083F" w14:textId="77777777">
              <w:trPr>
                <w:tblCellSpacing w:w="0" w:type="dxa"/>
                <w:jc w:val="center"/>
              </w:trPr>
              <w:tc>
                <w:tcPr>
                  <w:tcW w:w="0" w:type="auto"/>
                  <w:tcMar>
                    <w:top w:w="150" w:type="dxa"/>
                    <w:left w:w="300" w:type="dxa"/>
                    <w:bottom w:w="150" w:type="dxa"/>
                    <w:right w:w="150" w:type="dxa"/>
                  </w:tcMar>
                  <w:hideMark/>
                </w:tcPr>
                <w:p w14:paraId="33F11172" w14:textId="01776007" w:rsidR="009426BA" w:rsidRPr="009426BA" w:rsidRDefault="009426BA" w:rsidP="009426BA">
                  <w:r w:rsidRPr="009426BA">
                    <w:drawing>
                      <wp:inline distT="0" distB="0" distL="0" distR="0" wp14:anchorId="7BD7AB9C" wp14:editId="04DB011F">
                        <wp:extent cx="4547870" cy="3721100"/>
                        <wp:effectExtent l="0" t="0" r="0" b="0"/>
                        <wp:docPr id="286452964" name="Picture 9" descr="A map of a storm&#10;&#10;Description automatically generated">
                          <a:hlinkClick xmlns:a="http://schemas.openxmlformats.org/drawingml/2006/main" r:id="rId11" tooltip="&quot;https://lsln5o8ab.cc.rs6.net/tn.jsp?f=001MASUdsBgSFZhJbNg81f4IdQds04cM0sVSaLexPgY3gs8rQvnNMuJXnnsURFPRfeBmBUPeaTEw737Beo0r9jl44WpcTgL876KL9bOG4dOLbdTquFu5cODml1Y8Dtaoa0OFpMcsTLUGKxlxtYCb2L07go6tCqMk3FKWEN0EFzJzuOoU9VGpueI3ONgUJaquj8za0fiJXlUpXxo6GjlZNP9w8Ou4icBnFYM5YHEVWjUKGXu-3jkYh-MCA==&amp;c=eb6Jb2ZlzDhxLMgEBTlbFS1eIgBjldJQc18T59uo5oyr0yKj8C7vog==&amp;ch=eRbp1OHXvdzi8CyefO596kEghQ8AiH8t2G70tcMYibndDsgbG_hWd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2964" name="Picture 9" descr="A map of a storm&#10;&#10;Description automatically generated">
                                  <a:hlinkClick r:id="rId11" tooltip="&quot;https://lsln5o8ab.cc.rs6.net/tn.jsp?f=001MASUdsBgSFZhJbNg81f4IdQds04cM0sVSaLexPgY3gs8rQvnNMuJXnnsURFPRfeBmBUPeaTEw737Beo0r9jl44WpcTgL876KL9bOG4dOLbdTquFu5cODml1Y8Dtaoa0OFpMcsTLUGKxlxtYCb2L07go6tCqMk3FKWEN0EFzJzuOoU9VGpueI3ONgUJaquj8za0fiJXlUpXxo6GjlZNP9w8Ou4icBnFYM5YHEVWjUKGXu-3jkYh-MCA==&amp;c=eb6Jb2ZlzDhxLMgEBTlbFS1eIgBjldJQc18T59uo5oyr0yKj8C7vog==&amp;ch=eRbp1OHXvdzi8CyefO596kEghQ8AiH8t2G70tcMYibndDsgbG_hWdQ==&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870" cy="3721100"/>
                                </a:xfrm>
                                <a:prstGeom prst="rect">
                                  <a:avLst/>
                                </a:prstGeom>
                                <a:noFill/>
                                <a:ln>
                                  <a:noFill/>
                                </a:ln>
                              </pic:spPr>
                            </pic:pic>
                          </a:graphicData>
                        </a:graphic>
                      </wp:inline>
                    </w:drawing>
                  </w:r>
                </w:p>
              </w:tc>
            </w:tr>
          </w:tbl>
          <w:p w14:paraId="54443DD0" w14:textId="77777777" w:rsidR="009426BA" w:rsidRPr="009426BA" w:rsidRDefault="009426BA" w:rsidP="009426BA"/>
        </w:tc>
        <w:tc>
          <w:tcPr>
            <w:tcW w:w="58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691"/>
            </w:tblGrid>
            <w:tr w:rsidR="009426BA" w:rsidRPr="009426BA" w14:paraId="144EEABC" w14:textId="77777777">
              <w:trPr>
                <w:tblCellSpacing w:w="0" w:type="dxa"/>
                <w:jc w:val="center"/>
              </w:trPr>
              <w:tc>
                <w:tcPr>
                  <w:tcW w:w="0" w:type="auto"/>
                  <w:tcMar>
                    <w:top w:w="0" w:type="dxa"/>
                    <w:left w:w="150" w:type="dxa"/>
                    <w:bottom w:w="0" w:type="dxa"/>
                    <w:right w:w="300" w:type="dxa"/>
                  </w:tcMar>
                  <w:hideMark/>
                </w:tcPr>
                <w:p w14:paraId="5904481A" w14:textId="60439ADD" w:rsidR="009426BA" w:rsidRPr="009426BA" w:rsidRDefault="009426BA" w:rsidP="009426BA">
                  <w:r w:rsidRPr="009426BA">
                    <w:drawing>
                      <wp:inline distT="0" distB="0" distL="0" distR="0" wp14:anchorId="1BDF8054" wp14:editId="60C6A434">
                        <wp:extent cx="4572000" cy="3745230"/>
                        <wp:effectExtent l="0" t="0" r="0" b="1270"/>
                        <wp:docPr id="85204818" name="Picture 8" descr="A map of a storm&#10;&#10;Description automatically generated">
                          <a:hlinkClick xmlns:a="http://schemas.openxmlformats.org/drawingml/2006/main" r:id="rId13" tooltip="&quot;https://lsln5o8ab.cc.rs6.net/tn.jsp?f=001MASUdsBgSFZhJbNg81f4IdQds04cM0sVSaLexPgY3gs8rQvnNMuJXnnsURFPRfeBr0Xdf9j1f6k0rYEGxTKQLmAxOss4NQuUeqDXy225a3ru78E4uOKX0McbbVxMh09KjMEd4l3Bv7sf_8_ptSFckN9HQUXJM8qW3ud60xvVmXg0aS2y9urzz0KVh-n04CR447pI5S3sb_s4xrDj9BONm1QJkhMYnLmRHJGsqLSjhe3SswSQoPmiyg==&amp;c=eb6Jb2ZlzDhxLMgEBTlbFS1eIgBjldJQc18T59uo5oyr0yKj8C7vog==&amp;ch=eRbp1OHXvdzi8CyefO596kEghQ8AiH8t2G70tcMYibndDsgbG_hWd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4818" name="Picture 8" descr="A map of a storm&#10;&#10;Description automatically generated">
                                  <a:hlinkClick r:id="rId13" tooltip="&quot;https://lsln5o8ab.cc.rs6.net/tn.jsp?f=001MASUdsBgSFZhJbNg81f4IdQds04cM0sVSaLexPgY3gs8rQvnNMuJXnnsURFPRfeBr0Xdf9j1f6k0rYEGxTKQLmAxOss4NQuUeqDXy225a3ru78E4uOKX0McbbVxMh09KjMEd4l3Bv7sf_8_ptSFckN9HQUXJM8qW3ud60xvVmXg0aS2y9urzz0KVh-n04CR447pI5S3sb_s4xrDj9BONm1QJkhMYnLmRHJGsqLSjhe3SswSQoPmiyg==&amp;c=eb6Jb2ZlzDhxLMgEBTlbFS1eIgBjldJQc18T59uo5oyr0yKj8C7vog==&amp;ch=eRbp1OHXvdzi8CyefO596kEghQ8AiH8t2G70tcMYibndDsgbG_hWdQ==&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745230"/>
                                </a:xfrm>
                                <a:prstGeom prst="rect">
                                  <a:avLst/>
                                </a:prstGeom>
                                <a:noFill/>
                                <a:ln>
                                  <a:noFill/>
                                </a:ln>
                              </pic:spPr>
                            </pic:pic>
                          </a:graphicData>
                        </a:graphic>
                      </wp:inline>
                    </w:drawing>
                  </w:r>
                </w:p>
              </w:tc>
            </w:tr>
          </w:tbl>
          <w:p w14:paraId="328FE73E" w14:textId="77777777" w:rsidR="009426BA" w:rsidRPr="009426BA" w:rsidRDefault="009426BA" w:rsidP="009426BA">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91"/>
            </w:tblGrid>
            <w:tr w:rsidR="009426BA" w:rsidRPr="009426BA" w14:paraId="054A315B" w14:textId="77777777">
              <w:trPr>
                <w:tblCellSpacing w:w="0" w:type="dxa"/>
                <w:jc w:val="center"/>
              </w:trPr>
              <w:tc>
                <w:tcPr>
                  <w:tcW w:w="0" w:type="auto"/>
                  <w:tcMar>
                    <w:top w:w="150" w:type="dxa"/>
                    <w:left w:w="150" w:type="dxa"/>
                    <w:bottom w:w="150" w:type="dxa"/>
                    <w:right w:w="300" w:type="dxa"/>
                  </w:tcMar>
                  <w:hideMark/>
                </w:tcPr>
                <w:p w14:paraId="55A71129" w14:textId="709CA725" w:rsidR="009426BA" w:rsidRPr="009426BA" w:rsidRDefault="009426BA" w:rsidP="009426BA">
                  <w:r w:rsidRPr="009426BA">
                    <w:drawing>
                      <wp:inline distT="0" distB="0" distL="0" distR="0" wp14:anchorId="684AC558" wp14:editId="3F964398">
                        <wp:extent cx="4572000" cy="3657600"/>
                        <wp:effectExtent l="0" t="0" r="0" b="0"/>
                        <wp:docPr id="2088942748" name="Picture 7" descr="A map of the united states&#10;&#10;Description automatically generated">
                          <a:hlinkClick xmlns:a="http://schemas.openxmlformats.org/drawingml/2006/main" r:id="rId15" tooltip="&quot;https://lsln5o8ab.cc.rs6.net/tn.jsp?f=001MASUdsBgSFZhJbNg81f4IdQds04cM0sVSaLexPgY3gs8rQvnNMuJXnnsURFPRfeB6o74YU-3UejLGIurgP5EI88AYi_W1njA2RBc_ek7LVBfvXBabE6-hFaMZ7JDJLGbZJIKO8HDW6Xcl48whqI1KtUPK5HxUxPXeszU7JnSBM0u8obbpg9iIA_RXOK4eQyiB8TyjXrOXtGMA6yNo4faHOLGXYEkF4hNpUUnrPM0mm5vzbOuAxNyRg==&amp;c=eb6Jb2ZlzDhxLMgEBTlbFS1eIgBjldJQc18T59uo5oyr0yKj8C7vog==&amp;ch=eRbp1OHXvdzi8CyefO596kEghQ8AiH8t2G70tcMYibndDsgbG_hWd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42748" name="Picture 7" descr="A map of the united states&#10;&#10;Description automatically generated">
                                  <a:hlinkClick r:id="rId15" tooltip="&quot;https://lsln5o8ab.cc.rs6.net/tn.jsp?f=001MASUdsBgSFZhJbNg81f4IdQds04cM0sVSaLexPgY3gs8rQvnNMuJXnnsURFPRfeB6o74YU-3UejLGIurgP5EI88AYi_W1njA2RBc_ek7LVBfvXBabE6-hFaMZ7JDJLGbZJIKO8HDW6Xcl48whqI1KtUPK5HxUxPXeszU7JnSBM0u8obbpg9iIA_RXOK4eQyiB8TyjXrOXtGMA6yNo4faHOLGXYEkF4hNpUUnrPM0mm5vzbOuAxNyRg==&amp;c=eb6Jb2ZlzDhxLMgEBTlbFS1eIgBjldJQc18T59uo5oyr0yKj8C7vog==&amp;ch=eRbp1OHXvdzi8CyefO596kEghQ8AiH8t2G70tcMYibndDsgbG_hWdQ==&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tc>
            </w:tr>
          </w:tbl>
          <w:p w14:paraId="0A543346" w14:textId="77777777" w:rsidR="009426BA" w:rsidRPr="009426BA" w:rsidRDefault="009426BA" w:rsidP="009426BA"/>
        </w:tc>
      </w:tr>
    </w:tbl>
    <w:p w14:paraId="361A757B" w14:textId="77777777" w:rsidR="009426BA" w:rsidRPr="009426BA" w:rsidRDefault="009426BA" w:rsidP="009426BA">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57"/>
        <w:gridCol w:w="5003"/>
      </w:tblGrid>
      <w:tr w:rsidR="009426BA" w:rsidRPr="009426BA" w14:paraId="58C63721" w14:textId="77777777" w:rsidTr="00C64622">
        <w:trPr>
          <w:trHeight w:val="481"/>
          <w:tblCellSpacing w:w="0" w:type="dxa"/>
        </w:trPr>
        <w:tc>
          <w:tcPr>
            <w:tcW w:w="9773" w:type="dxa"/>
            <w:gridSpan w:val="2"/>
            <w:shd w:val="clear" w:color="auto" w:fill="FFFFFF"/>
            <w:hideMark/>
          </w:tcPr>
          <w:tbl>
            <w:tblPr>
              <w:tblW w:w="9773" w:type="dxa"/>
              <w:jc w:val="center"/>
              <w:tblCellSpacing w:w="0" w:type="dxa"/>
              <w:tblCellMar>
                <w:left w:w="0" w:type="dxa"/>
                <w:right w:w="0" w:type="dxa"/>
              </w:tblCellMar>
              <w:tblLook w:val="04A0" w:firstRow="1" w:lastRow="0" w:firstColumn="1" w:lastColumn="0" w:noHBand="0" w:noVBand="1"/>
            </w:tblPr>
            <w:tblGrid>
              <w:gridCol w:w="9360"/>
            </w:tblGrid>
            <w:tr w:rsidR="009426BA" w:rsidRPr="009426BA" w14:paraId="241C7110" w14:textId="77777777" w:rsidTr="00C64622">
              <w:trPr>
                <w:trHeight w:val="281"/>
                <w:tblCellSpacing w:w="0" w:type="dxa"/>
                <w:jc w:val="center"/>
              </w:trPr>
              <w:tc>
                <w:tcPr>
                  <w:tcW w:w="5000" w:type="pct"/>
                  <w:tcMar>
                    <w:top w:w="150" w:type="dxa"/>
                    <w:left w:w="300" w:type="dxa"/>
                    <w:bottom w:w="150" w:type="dxa"/>
                    <w:right w:w="300" w:type="dxa"/>
                  </w:tcMar>
                  <w:hideMark/>
                </w:tcPr>
                <w:tbl>
                  <w:tblPr>
                    <w:tblW w:w="9184" w:type="dxa"/>
                    <w:jc w:val="center"/>
                    <w:tblCellSpacing w:w="0" w:type="dxa"/>
                    <w:tblCellMar>
                      <w:left w:w="0" w:type="dxa"/>
                      <w:right w:w="0" w:type="dxa"/>
                    </w:tblCellMar>
                    <w:tblLook w:val="04A0" w:firstRow="1" w:lastRow="0" w:firstColumn="1" w:lastColumn="0" w:noHBand="0" w:noVBand="1"/>
                  </w:tblPr>
                  <w:tblGrid>
                    <w:gridCol w:w="9184"/>
                  </w:tblGrid>
                  <w:tr w:rsidR="009426BA" w:rsidRPr="009426BA" w14:paraId="66E21C08" w14:textId="77777777" w:rsidTr="00C64622">
                    <w:trPr>
                      <w:trHeight w:val="9"/>
                      <w:tblCellSpacing w:w="0" w:type="dxa"/>
                      <w:jc w:val="center"/>
                    </w:trPr>
                    <w:tc>
                      <w:tcPr>
                        <w:tcW w:w="0" w:type="auto"/>
                        <w:tcBorders>
                          <w:bottom w:val="nil"/>
                        </w:tcBorders>
                        <w:shd w:val="clear" w:color="auto" w:fill="1D3567"/>
                        <w:tcMar>
                          <w:top w:w="0" w:type="dxa"/>
                          <w:left w:w="0" w:type="dxa"/>
                          <w:bottom w:w="135" w:type="dxa"/>
                          <w:right w:w="0" w:type="dxa"/>
                        </w:tcMar>
                        <w:vAlign w:val="center"/>
                        <w:hideMark/>
                      </w:tcPr>
                      <w:p w14:paraId="3019BFDC" w14:textId="7CF4C3B4" w:rsidR="009426BA" w:rsidRPr="009426BA" w:rsidRDefault="009426BA" w:rsidP="009426BA">
                        <w:r w:rsidRPr="009426BA">
                          <w:fldChar w:fldCharType="begin"/>
                        </w:r>
                        <w:r w:rsidRPr="009426BA">
                          <w:instrText xml:space="preserve"> INCLUDEPICTURE "/Users/lorifowler/Library/Group Containers/UBF8T346G9.ms/WebArchiveCopyPasteTempFiles/com.microsoft.Word/S.gif" \* MERGEFORMATINET </w:instrText>
                        </w:r>
                        <w:r w:rsidRPr="009426BA">
                          <w:fldChar w:fldCharType="separate"/>
                        </w:r>
                        <w:r w:rsidRPr="009426BA">
                          <w:drawing>
                            <wp:inline distT="0" distB="0" distL="0" distR="0" wp14:anchorId="1781AEF7" wp14:editId="0BD4178B">
                              <wp:extent cx="63500" cy="15875"/>
                              <wp:effectExtent l="0" t="0" r="0" b="0"/>
                              <wp:docPr id="115831963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19636" name="Picture 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00" cy="15875"/>
                                      </a:xfrm>
                                      <a:prstGeom prst="rect">
                                        <a:avLst/>
                                      </a:prstGeom>
                                      <a:noFill/>
                                      <a:ln>
                                        <a:noFill/>
                                      </a:ln>
                                    </pic:spPr>
                                  </pic:pic>
                                </a:graphicData>
                              </a:graphic>
                            </wp:inline>
                          </w:drawing>
                        </w:r>
                        <w:r w:rsidRPr="009426BA">
                          <w:fldChar w:fldCharType="end"/>
                        </w:r>
                      </w:p>
                    </w:tc>
                  </w:tr>
                </w:tbl>
                <w:p w14:paraId="0B5A5931" w14:textId="77777777" w:rsidR="009426BA" w:rsidRPr="009426BA" w:rsidRDefault="009426BA" w:rsidP="009426BA"/>
              </w:tc>
            </w:tr>
          </w:tbl>
          <w:p w14:paraId="722A387E" w14:textId="77777777" w:rsidR="009426BA" w:rsidRPr="009426BA" w:rsidRDefault="009426BA" w:rsidP="009426BA"/>
        </w:tc>
      </w:tr>
      <w:tr w:rsidR="009426BA" w:rsidRPr="009426BA" w14:paraId="44278DED" w14:textId="77777777" w:rsidTr="00C64622">
        <w:trPr>
          <w:trHeight w:val="5087"/>
          <w:tblCellSpacing w:w="0" w:type="dxa"/>
        </w:trPr>
        <w:tc>
          <w:tcPr>
            <w:tcW w:w="4374" w:type="dxa"/>
            <w:shd w:val="clear" w:color="auto" w:fill="FFFFFF"/>
            <w:hideMark/>
          </w:tcPr>
          <w:tbl>
            <w:tblPr>
              <w:tblW w:w="4136" w:type="pct"/>
              <w:jc w:val="center"/>
              <w:tblCellSpacing w:w="0" w:type="dxa"/>
              <w:tblCellMar>
                <w:left w:w="0" w:type="dxa"/>
                <w:right w:w="0" w:type="dxa"/>
              </w:tblCellMar>
              <w:tblLook w:val="04A0" w:firstRow="1" w:lastRow="0" w:firstColumn="1" w:lastColumn="0" w:noHBand="0" w:noVBand="1"/>
            </w:tblPr>
            <w:tblGrid>
              <w:gridCol w:w="3604"/>
            </w:tblGrid>
            <w:tr w:rsidR="009426BA" w:rsidRPr="009426BA" w14:paraId="1ECC841F" w14:textId="77777777" w:rsidTr="00C64622">
              <w:trPr>
                <w:trHeight w:val="4888"/>
                <w:tblCellSpacing w:w="0" w:type="dxa"/>
                <w:jc w:val="center"/>
              </w:trPr>
              <w:tc>
                <w:tcPr>
                  <w:tcW w:w="0" w:type="auto"/>
                  <w:tcMar>
                    <w:top w:w="150" w:type="dxa"/>
                    <w:left w:w="300" w:type="dxa"/>
                    <w:bottom w:w="150" w:type="dxa"/>
                    <w:right w:w="150" w:type="dxa"/>
                  </w:tcMar>
                  <w:hideMark/>
                </w:tcPr>
                <w:p w14:paraId="7D436D7E" w14:textId="2882649C" w:rsidR="009426BA" w:rsidRPr="009426BA" w:rsidRDefault="009426BA" w:rsidP="009426BA">
                  <w:r w:rsidRPr="009426BA">
                    <w:lastRenderedPageBreak/>
                    <w:fldChar w:fldCharType="begin"/>
                  </w:r>
                  <w:r w:rsidRPr="009426BA">
                    <w:instrText xml:space="preserve"> INCLUDEPICTURE "/Users/lorifowler/Library/Group Containers/UBF8T346G9.ms/WebArchiveCopyPasteTempFiles/com.microsoft.Word/29111ab8-f93b-4b52-93ac-d0b271eb47f6.png" \* MERGEFORMATINET </w:instrText>
                  </w:r>
                  <w:r w:rsidRPr="009426BA">
                    <w:fldChar w:fldCharType="separate"/>
                  </w:r>
                  <w:r w:rsidRPr="009426BA">
                    <w:drawing>
                      <wp:inline distT="0" distB="0" distL="0" distR="0" wp14:anchorId="7209CE7C" wp14:editId="7A5C67CF">
                        <wp:extent cx="1184910" cy="4683125"/>
                        <wp:effectExtent l="0" t="0" r="0" b="3175"/>
                        <wp:docPr id="1946041080" name="Picture 12" descr="A red rectangular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080" name="Picture 12" descr="A red rectangular sign with black lett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4910" cy="4683125"/>
                                </a:xfrm>
                                <a:prstGeom prst="rect">
                                  <a:avLst/>
                                </a:prstGeom>
                                <a:noFill/>
                                <a:ln>
                                  <a:noFill/>
                                </a:ln>
                              </pic:spPr>
                            </pic:pic>
                          </a:graphicData>
                        </a:graphic>
                      </wp:inline>
                    </w:drawing>
                  </w:r>
                  <w:r w:rsidRPr="009426BA">
                    <w:fldChar w:fldCharType="end"/>
                  </w:r>
                </w:p>
              </w:tc>
            </w:tr>
          </w:tbl>
          <w:p w14:paraId="26F54ACB" w14:textId="77777777" w:rsidR="009426BA" w:rsidRPr="009426BA" w:rsidRDefault="009426BA" w:rsidP="009426BA"/>
        </w:tc>
        <w:tc>
          <w:tcPr>
            <w:tcW w:w="5398" w:type="dxa"/>
            <w:shd w:val="clear" w:color="auto" w:fill="FFFFFF"/>
            <w:hideMark/>
          </w:tcPr>
          <w:tbl>
            <w:tblPr>
              <w:tblW w:w="4137" w:type="pct"/>
              <w:jc w:val="center"/>
              <w:tblCellSpacing w:w="0" w:type="dxa"/>
              <w:tblCellMar>
                <w:left w:w="0" w:type="dxa"/>
                <w:right w:w="0" w:type="dxa"/>
              </w:tblCellMar>
              <w:tblLook w:val="04A0" w:firstRow="1" w:lastRow="0" w:firstColumn="1" w:lastColumn="0" w:noHBand="0" w:noVBand="1"/>
            </w:tblPr>
            <w:tblGrid>
              <w:gridCol w:w="4139"/>
            </w:tblGrid>
            <w:tr w:rsidR="009426BA" w:rsidRPr="009426BA" w14:paraId="5ACC73DA" w14:textId="77777777" w:rsidTr="00C64622">
              <w:trPr>
                <w:trHeight w:val="3684"/>
                <w:tblCellSpacing w:w="0" w:type="dxa"/>
                <w:jc w:val="center"/>
              </w:trPr>
              <w:tc>
                <w:tcPr>
                  <w:tcW w:w="0" w:type="auto"/>
                  <w:tcMar>
                    <w:top w:w="150" w:type="dxa"/>
                    <w:left w:w="150" w:type="dxa"/>
                    <w:bottom w:w="150" w:type="dxa"/>
                    <w:right w:w="300" w:type="dxa"/>
                  </w:tcMar>
                  <w:hideMark/>
                </w:tcPr>
                <w:p w14:paraId="2B4303B2" w14:textId="77777777" w:rsidR="009426BA" w:rsidRPr="009426BA" w:rsidRDefault="009426BA" w:rsidP="009426BA">
                  <w:hyperlink r:id="rId19" w:tgtFrame="_blank" w:tooltip="https://lsln5o8ab.cc.rs6.net/tn.jsp?f=001MASUdsBgSFZhJbNg81f4IdQds04cM0sVSaLexPgY3gs8rQvnNMuJXnSA6Yr4sBc5PoeGVbOkogr-qzy73cCoYxrIPQGkm_XQcBdI0RbH4EFNePGi3VzW3tg4D7NP6zLfgi3OfAXkHOiQteqZXRM9aQ==&amp;c=eb6Jb2ZlzDhxLMgEBTlbFS1eIgBjldJQc18T59uo5oyr0yKj8C7vog==&amp;ch=eRbp1OHXvdzi8CyefO596kEghQ8AiH8t2G70tcMYibndDsgbG_hWdQ==" w:history="1">
                    <w:r w:rsidRPr="009426BA">
                      <w:rPr>
                        <w:rStyle w:val="Hyperlink"/>
                        <w:b/>
                        <w:bCs/>
                      </w:rPr>
                      <w:t>National Hurricane Center Website</w:t>
                    </w:r>
                  </w:hyperlink>
                </w:p>
                <w:p w14:paraId="44F1951C" w14:textId="77777777" w:rsidR="009426BA" w:rsidRPr="009426BA" w:rsidRDefault="009426BA" w:rsidP="009426BA"/>
                <w:p w14:paraId="02F23E06" w14:textId="77777777" w:rsidR="009426BA" w:rsidRPr="009426BA" w:rsidRDefault="009426BA" w:rsidP="009426BA">
                  <w:hyperlink r:id="rId20" w:tgtFrame="_blank" w:tooltip="https://lsln5o8ab.cc.rs6.net/tn.jsp?f=001MASUdsBgSFZhJbNg81f4IdQds04cM0sVSaLexPgY3gs8rQvnNMuJXr0p0VAlX7URluaPs518v6iUTQc-2Bwpl2MMTdix0_McDTLjtWwBZzk3LWgru_0Ja944giQXmotf3wHHn6DqjadVPFB5sRfG2OZ6trh3d_r82tbkCifMcs4=&amp;c=eb6Jb2ZlzDhxLMgEBTlbFS1eIgBjldJQc18T59uo5oyr0yKj8C7vog==&amp;ch=eRbp1OHXvdzi8CyefO596kEghQ8AiH8t2G70tcMYibndDsgbG_hWdQ==" w:history="1">
                    <w:r w:rsidRPr="009426BA">
                      <w:rPr>
                        <w:rStyle w:val="Hyperlink"/>
                        <w:b/>
                        <w:bCs/>
                      </w:rPr>
                      <w:t>City of Naples Hurricane Preparedness Website</w:t>
                    </w:r>
                  </w:hyperlink>
                </w:p>
                <w:p w14:paraId="22422068" w14:textId="77777777" w:rsidR="009426BA" w:rsidRPr="009426BA" w:rsidRDefault="009426BA" w:rsidP="009426BA"/>
                <w:p w14:paraId="5DE20069" w14:textId="77777777" w:rsidR="009426BA" w:rsidRPr="009426BA" w:rsidRDefault="009426BA" w:rsidP="009426BA">
                  <w:r w:rsidRPr="009426BA">
                    <w:rPr>
                      <w:b/>
                      <w:bCs/>
                    </w:rPr>
                    <w:t>CodeRed Alerts: </w:t>
                  </w:r>
                  <w:hyperlink r:id="rId21" w:tgtFrame="_blank" w:tooltip="https://lsln5o8ab.cc.rs6.net/tn.jsp?f=001MASUdsBgSFZhJbNg81f4IdQds04cM0sVSaLexPgY3gs8rQvnNMuJXvkAdQs2q4hidRGMMqcBgxs8YeDwJcvZofNn1mNDbz2YPIHN9KLiYxutiY8a42MGNe6wE7xe4yqrCBMz_n59V4P1oSiUY7fU_QOYp0CAIRxeaXY695XkVXULjs3SK02aLbrhdaePjIIU&amp;c=eb6Jb2ZlzDhxLMgEBTlbFS1eIgBjldJQc18T59uo5oyr0yKj8C7vog==&amp;ch=eRbp1OHXvdzi8CyefO596kEghQ8AiH8t2G70tcMYibndDsgbG_hWdQ==" w:history="1">
                    <w:r w:rsidRPr="009426BA">
                      <w:rPr>
                        <w:rStyle w:val="Hyperlink"/>
                        <w:b/>
                        <w:bCs/>
                      </w:rPr>
                      <w:t>Sign-up NOW</w:t>
                    </w:r>
                  </w:hyperlink>
                </w:p>
                <w:p w14:paraId="4236A9B1" w14:textId="77777777" w:rsidR="009426BA" w:rsidRPr="009426BA" w:rsidRDefault="009426BA" w:rsidP="009426BA"/>
                <w:p w14:paraId="4618B435" w14:textId="77777777" w:rsidR="009426BA" w:rsidRPr="009426BA" w:rsidRDefault="009426BA" w:rsidP="009426BA">
                  <w:hyperlink r:id="rId22" w:tgtFrame="_blank" w:tooltip="https://lsln5o8ab.cc.rs6.net/tn.jsp?f=001MASUdsBgSFZhJbNg81f4IdQds04cM0sVSaLexPgY3gs8rQvnNMuJXgLa6-WJjZIV3cus6aNxJoYGxvbM9La7O9cSuKEUcWk1-9QuEmngcWcAkR397-psk9DVgDYhwHEvD7HHnILh5qE8FCha952SJWPl8dGkcpNmxlx9SDK2AWbW4dEVpBKXxX-3RqXUvGnHSfWawngB1zQgBZNuLjg3txMk-ILiPFVbKrM9_aaLk9s77zi4_X-g2VT0m3E1dKiRYDvjKge_mFgRqXwVSJOU5g==&amp;c=eb6Jb2ZlzDhxLMgEBTlbFS1eIgBjldJQc18T59uo5oyr0yKj8C7vog==&amp;ch=eRbp1OHXvdzi8CyefO596kEghQ8AiH8t2G70tcMYibndDsgbG_hWdQ==" w:history="1">
                    <w:r w:rsidRPr="009426BA">
                      <w:rPr>
                        <w:rStyle w:val="Hyperlink"/>
                        <w:b/>
                        <w:bCs/>
                      </w:rPr>
                      <w:t>View your evacuation zone</w:t>
                    </w:r>
                  </w:hyperlink>
                </w:p>
                <w:p w14:paraId="3CC624FA" w14:textId="77777777" w:rsidR="009426BA" w:rsidRPr="009426BA" w:rsidRDefault="009426BA" w:rsidP="009426BA"/>
                <w:p w14:paraId="18856EDA" w14:textId="77777777" w:rsidR="009426BA" w:rsidRPr="009426BA" w:rsidRDefault="009426BA" w:rsidP="009426BA">
                  <w:r w:rsidRPr="009426BA">
                    <w:rPr>
                      <w:b/>
                      <w:bCs/>
                    </w:rPr>
                    <w:t>Emergency Supply </w:t>
                  </w:r>
                  <w:hyperlink r:id="rId23" w:tgtFrame="_blank" w:tooltip="https://lsln5o8ab.cc.rs6.net/tn.jsp?f=001MASUdsBgSFZhJbNg81f4IdQds04cM0sVSaLexPgY3gs8rQvnNMuJXvTQhBpDy9DcjnvoAffiSYfzSaZwaK1o-GErKpvUqGy7W3YFsPqxFw_W3eRRRfQZbVc6rrIgRzo24Kw_x61RFwSZomycDh51J29-ukNbV5-SxhRnBMF9J8EcVIMmysOfZD5zEyuA6_kEEX0Me4Xe4DPwGsj7MG7D-BYK87kRkaz6&amp;c=eb6Jb2ZlzDhxLMgEBTlbFS1eIgBjldJQc18T59uo5oyr0yKj8C7vog==&amp;ch=eRbp1OHXvdzi8CyefO596kEghQ8AiH8t2G70tcMYibndDsgbG_hWdQ==" w:history="1">
                    <w:r w:rsidRPr="009426BA">
                      <w:rPr>
                        <w:rStyle w:val="Hyperlink"/>
                        <w:b/>
                        <w:bCs/>
                      </w:rPr>
                      <w:t>Checklist</w:t>
                    </w:r>
                  </w:hyperlink>
                </w:p>
                <w:p w14:paraId="51FA677A" w14:textId="77777777" w:rsidR="009426BA" w:rsidRPr="009426BA" w:rsidRDefault="009426BA" w:rsidP="009426BA"/>
                <w:p w14:paraId="0E609BB3" w14:textId="77777777" w:rsidR="009426BA" w:rsidRPr="009426BA" w:rsidRDefault="009426BA" w:rsidP="009426BA">
                  <w:hyperlink r:id="rId24" w:tgtFrame="_blank" w:tooltip="https://lsln5o8ab.cc.rs6.net/tn.jsp?f=001MASUdsBgSFZhJbNg81f4IdQds04cM0sVSaLexPgY3gs8rQvnNMuJXndwZyXLsLLNydwq-1nXc6AogfsHIKG5KO46B6FKj022xPWF3SbmFVZ0x4AzFi0J2xBWiWdA15UK8h3o9T_yMWYfO1MPuu0gQMENax-mUY-2td9W-s5sqvhAVLVuyjq-577iRhhYrLFMkC1ZEO_V90UMfsmRRtBp-rVeli_VLnp0aMGbiyB5PI0dRTVuLamLOb9F6-A_JZaa&amp;c=eb6Jb2ZlzDhxLMgEBTlbFS1eIgBjldJQc18T59uo5oyr0yKj8C7vog==&amp;ch=eRbp1OHXvdzi8CyefO596kEghQ8AiH8t2G70tcMYibndDsgbG_hWdQ==" w:history="1">
                    <w:r w:rsidRPr="009426BA">
                      <w:rPr>
                        <w:rStyle w:val="Hyperlink"/>
                        <w:b/>
                        <w:bCs/>
                      </w:rPr>
                      <w:t>2024 Family Hurricane Preparedness Guide</w:t>
                    </w:r>
                  </w:hyperlink>
                </w:p>
                <w:p w14:paraId="2B41D67B" w14:textId="77777777" w:rsidR="009426BA" w:rsidRPr="009426BA" w:rsidRDefault="009426BA" w:rsidP="009426BA"/>
                <w:p w14:paraId="17CDE5DB" w14:textId="77777777" w:rsidR="009426BA" w:rsidRPr="009426BA" w:rsidRDefault="009426BA" w:rsidP="009426BA">
                  <w:hyperlink r:id="rId25" w:tgtFrame="_blank" w:tooltip="https://lsln5o8ab.cc.rs6.net/tn.jsp?f=001MASUdsBgSFZhJbNg81f4IdQds04cM0sVSaLexPgY3gs8rQvnNMuJXndwZyXLsLLN4EBVw2LFYHYc7sWRR1y4L6Fi7fTmPfKiU5r9ahQZjy11Zqx_Bb2ayoIdwGrz5yD4liM__SXsXpZ6ZHtXmyYr8wa8_lKlYSuO9v3oL5UJdnSNB_FVgflEOY1viGT6pD2YVMqNdqtBXKY2YSnXBoUqMlbSndHZYgLttkm2xMDeTUlnXBE-Nu_KqdiFAZzmq52LORqPgt2u325w66h9QE84Slcs20nQO1Lu&amp;c=eb6Jb2ZlzDhxLMgEBTlbFS1eIgBjldJQc18T59uo5oyr0yKj8C7vog==&amp;ch=eRbp1OHXvdzi8CyefO596kEghQ8AiH8t2G70tcMYibndDsgbG_hWdQ==" w:history="1">
                    <w:r w:rsidRPr="009426BA">
                      <w:rPr>
                        <w:rStyle w:val="Hyperlink"/>
                        <w:b/>
                        <w:bCs/>
                      </w:rPr>
                      <w:t>Collier County Special Needs Program</w:t>
                    </w:r>
                  </w:hyperlink>
                </w:p>
                <w:p w14:paraId="50F7CCBD" w14:textId="77777777" w:rsidR="009426BA" w:rsidRPr="009426BA" w:rsidRDefault="009426BA" w:rsidP="009426BA"/>
                <w:p w14:paraId="4D7641C1" w14:textId="77777777" w:rsidR="009426BA" w:rsidRPr="009426BA" w:rsidRDefault="009426BA" w:rsidP="009426BA">
                  <w:hyperlink r:id="rId26" w:tgtFrame="_blank" w:tooltip="https://lsln5o8ab.cc.rs6.net/tn.jsp?f=001MASUdsBgSFZhJbNg81f4IdQds04cM0sVSaLexPgY3gs8rQvnNMuJXoY2CzqlHoU6OmEgIpdpBTT0xFP3uKuXnt_cXVp_a3syYky2zeOzD0aC_3f8dMKRIB8Kmkg-mIKvt4Z36JToEdI3AR2TP5V5D33Yemzr8CzL7_zSIhINL3DI4-d2shTc9w_yrq1Z0fkIHAA53aOmWgB9V1ATwRvvyDvuttv3a-RwwKhdmSe0g6S227EM0PhibQ68cND0gWCF&amp;c=eb6Jb2ZlzDhxLMgEBTlbFS1eIgBjldJQc18T59uo5oyr0yKj8C7vog==&amp;ch=eRbp1OHXvdzi8CyefO596kEghQ8AiH8t2G70tcMYibndDsgbG_hWdQ==" w:history="1">
                    <w:r w:rsidRPr="009426BA">
                      <w:rPr>
                        <w:rStyle w:val="Hyperlink"/>
                        <w:b/>
                        <w:bCs/>
                      </w:rPr>
                      <w:t>Collier County Emergency Management &amp; Shelter Information</w:t>
                    </w:r>
                  </w:hyperlink>
                </w:p>
                <w:p w14:paraId="4CC573D0" w14:textId="77777777" w:rsidR="009426BA" w:rsidRPr="009426BA" w:rsidRDefault="009426BA" w:rsidP="009426BA"/>
                <w:p w14:paraId="4DF8BF37" w14:textId="77777777" w:rsidR="009426BA" w:rsidRPr="009426BA" w:rsidRDefault="009426BA" w:rsidP="009426BA">
                  <w:hyperlink r:id="rId27" w:tgtFrame="_blank" w:tooltip="https://lsln5o8ab.cc.rs6.net/tn.jsp?f=001MASUdsBgSFZhJbNg81f4IdQds04cM0sVSaLexPgY3gs8rQvnNMuJXmHuZ2m5ma1XSYp--C5zUc9CWkuCJjwUdBii3QY4SuVtv1PKem-MRjxxVb9hLvR7T3qpdoyg7FdCs0gbaIxT7boALxM-TdaCUkryUYBKUxmOrbGQA-iHd5nW5XPDSxOvg07ZTGNYFQJOU1M5esgCN78ErdRv1PBaPILxI8B7toOvLP5MARV7BjQoFekQhq6nr0J2sM9xLCpN&amp;c=eb6Jb2ZlzDhxLMgEBTlbFS1eIgBjldJQc18T59uo5oyr0yKj8C7vog==&amp;ch=eRbp1OHXvdzi8CyefO596kEghQ8AiH8t2G70tcMYibndDsgbG_hWdQ==" w:history="1">
                    <w:r w:rsidRPr="009426BA">
                      <w:rPr>
                        <w:rStyle w:val="Hyperlink"/>
                        <w:b/>
                        <w:bCs/>
                      </w:rPr>
                      <w:t>American Red Cross Shelter Directory</w:t>
                    </w:r>
                  </w:hyperlink>
                </w:p>
              </w:tc>
            </w:tr>
          </w:tbl>
          <w:p w14:paraId="708547FC" w14:textId="77777777" w:rsidR="009426BA" w:rsidRPr="009426BA" w:rsidRDefault="009426BA" w:rsidP="009426BA"/>
        </w:tc>
      </w:tr>
    </w:tbl>
    <w:p w14:paraId="213D98D4" w14:textId="783B3D1E" w:rsidR="002D41E4" w:rsidRDefault="009426BA" w:rsidP="00C64622">
      <w:pPr>
        <w:jc w:val="center"/>
      </w:pPr>
      <w:r w:rsidRPr="009426BA">
        <w:drawing>
          <wp:inline distT="0" distB="0" distL="0" distR="0" wp14:anchorId="13A4A422" wp14:editId="0D03D270">
            <wp:extent cx="3236181" cy="3236181"/>
            <wp:effectExtent l="0" t="0" r="2540" b="2540"/>
            <wp:docPr id="56198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5227" name=""/>
                    <pic:cNvPicPr/>
                  </pic:nvPicPr>
                  <pic:blipFill>
                    <a:blip r:embed="rId28"/>
                    <a:stretch>
                      <a:fillRect/>
                    </a:stretch>
                  </pic:blipFill>
                  <pic:spPr>
                    <a:xfrm>
                      <a:off x="0" y="0"/>
                      <a:ext cx="3260080" cy="3260080"/>
                    </a:xfrm>
                    <a:prstGeom prst="rect">
                      <a:avLst/>
                    </a:prstGeom>
                  </pic:spPr>
                </pic:pic>
              </a:graphicData>
            </a:graphic>
          </wp:inline>
        </w:drawing>
      </w:r>
    </w:p>
    <w:sectPr w:rsidR="002D41E4" w:rsidSect="002B61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01303"/>
    <w:multiLevelType w:val="multilevel"/>
    <w:tmpl w:val="2BC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45D28"/>
    <w:multiLevelType w:val="multilevel"/>
    <w:tmpl w:val="452E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2866C5"/>
    <w:multiLevelType w:val="multilevel"/>
    <w:tmpl w:val="B992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934178">
    <w:abstractNumId w:val="0"/>
  </w:num>
  <w:num w:numId="2" w16cid:durableId="559706250">
    <w:abstractNumId w:val="2"/>
  </w:num>
  <w:num w:numId="3" w16cid:durableId="10828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BA"/>
    <w:rsid w:val="002B6142"/>
    <w:rsid w:val="002D41E4"/>
    <w:rsid w:val="009426BA"/>
    <w:rsid w:val="00957BC9"/>
    <w:rsid w:val="009F77E8"/>
    <w:rsid w:val="00C64622"/>
    <w:rsid w:val="00E0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18681C"/>
  <w15:chartTrackingRefBased/>
  <w15:docId w15:val="{8D3AA34D-3541-B44A-B4E4-6C349D46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6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6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6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6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6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6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6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6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6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6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6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6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6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6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6BA"/>
    <w:rPr>
      <w:rFonts w:eastAsiaTheme="majorEastAsia" w:cstheme="majorBidi"/>
      <w:color w:val="272727" w:themeColor="text1" w:themeTint="D8"/>
    </w:rPr>
  </w:style>
  <w:style w:type="paragraph" w:styleId="Title">
    <w:name w:val="Title"/>
    <w:basedOn w:val="Normal"/>
    <w:next w:val="Normal"/>
    <w:link w:val="TitleChar"/>
    <w:uiPriority w:val="10"/>
    <w:qFormat/>
    <w:rsid w:val="009426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6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6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426BA"/>
    <w:rPr>
      <w:i/>
      <w:iCs/>
      <w:color w:val="404040" w:themeColor="text1" w:themeTint="BF"/>
    </w:rPr>
  </w:style>
  <w:style w:type="paragraph" w:styleId="ListParagraph">
    <w:name w:val="List Paragraph"/>
    <w:basedOn w:val="Normal"/>
    <w:uiPriority w:val="34"/>
    <w:qFormat/>
    <w:rsid w:val="009426BA"/>
    <w:pPr>
      <w:ind w:left="720"/>
      <w:contextualSpacing/>
    </w:pPr>
  </w:style>
  <w:style w:type="character" w:styleId="IntenseEmphasis">
    <w:name w:val="Intense Emphasis"/>
    <w:basedOn w:val="DefaultParagraphFont"/>
    <w:uiPriority w:val="21"/>
    <w:qFormat/>
    <w:rsid w:val="009426BA"/>
    <w:rPr>
      <w:i/>
      <w:iCs/>
      <w:color w:val="0F4761" w:themeColor="accent1" w:themeShade="BF"/>
    </w:rPr>
  </w:style>
  <w:style w:type="paragraph" w:styleId="IntenseQuote">
    <w:name w:val="Intense Quote"/>
    <w:basedOn w:val="Normal"/>
    <w:next w:val="Normal"/>
    <w:link w:val="IntenseQuoteChar"/>
    <w:uiPriority w:val="30"/>
    <w:qFormat/>
    <w:rsid w:val="009426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6BA"/>
    <w:rPr>
      <w:i/>
      <w:iCs/>
      <w:color w:val="0F4761" w:themeColor="accent1" w:themeShade="BF"/>
    </w:rPr>
  </w:style>
  <w:style w:type="character" w:styleId="IntenseReference">
    <w:name w:val="Intense Reference"/>
    <w:basedOn w:val="DefaultParagraphFont"/>
    <w:uiPriority w:val="32"/>
    <w:qFormat/>
    <w:rsid w:val="009426BA"/>
    <w:rPr>
      <w:b/>
      <w:bCs/>
      <w:smallCaps/>
      <w:color w:val="0F4761" w:themeColor="accent1" w:themeShade="BF"/>
      <w:spacing w:val="5"/>
    </w:rPr>
  </w:style>
  <w:style w:type="character" w:styleId="Hyperlink">
    <w:name w:val="Hyperlink"/>
    <w:basedOn w:val="DefaultParagraphFont"/>
    <w:uiPriority w:val="99"/>
    <w:unhideWhenUsed/>
    <w:rsid w:val="009426BA"/>
    <w:rPr>
      <w:color w:val="467886" w:themeColor="hyperlink"/>
      <w:u w:val="single"/>
    </w:rPr>
  </w:style>
  <w:style w:type="character" w:styleId="UnresolvedMention">
    <w:name w:val="Unresolved Mention"/>
    <w:basedOn w:val="DefaultParagraphFont"/>
    <w:uiPriority w:val="99"/>
    <w:semiHidden/>
    <w:unhideWhenUsed/>
    <w:rsid w:val="00942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367196">
      <w:bodyDiv w:val="1"/>
      <w:marLeft w:val="0"/>
      <w:marRight w:val="0"/>
      <w:marTop w:val="0"/>
      <w:marBottom w:val="0"/>
      <w:divBdr>
        <w:top w:val="none" w:sz="0" w:space="0" w:color="auto"/>
        <w:left w:val="none" w:sz="0" w:space="0" w:color="auto"/>
        <w:bottom w:val="none" w:sz="0" w:space="0" w:color="auto"/>
        <w:right w:val="none" w:sz="0" w:space="0" w:color="auto"/>
      </w:divBdr>
    </w:div>
    <w:div w:id="900286694">
      <w:bodyDiv w:val="1"/>
      <w:marLeft w:val="0"/>
      <w:marRight w:val="0"/>
      <w:marTop w:val="0"/>
      <w:marBottom w:val="0"/>
      <w:divBdr>
        <w:top w:val="none" w:sz="0" w:space="0" w:color="auto"/>
        <w:left w:val="none" w:sz="0" w:space="0" w:color="auto"/>
        <w:bottom w:val="none" w:sz="0" w:space="0" w:color="auto"/>
        <w:right w:val="none" w:sz="0" w:space="0" w:color="auto"/>
      </w:divBdr>
    </w:div>
    <w:div w:id="1123959393">
      <w:bodyDiv w:val="1"/>
      <w:marLeft w:val="0"/>
      <w:marRight w:val="0"/>
      <w:marTop w:val="0"/>
      <w:marBottom w:val="0"/>
      <w:divBdr>
        <w:top w:val="none" w:sz="0" w:space="0" w:color="auto"/>
        <w:left w:val="none" w:sz="0" w:space="0" w:color="auto"/>
        <w:bottom w:val="none" w:sz="0" w:space="0" w:color="auto"/>
        <w:right w:val="none" w:sz="0" w:space="0" w:color="auto"/>
      </w:divBdr>
    </w:div>
    <w:div w:id="115822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sln5o8ab.cc.rs6.net/tn.jsp?f=001MASUdsBgSFZhJbNg81f4IdQds04cM0sVSaLexPgY3gs8rQvnNMuJXoY2CzqlHoU6f8y1bHAkmKsCPL7OzmN3sFSRGsbA63zUN8GBiT2hDhcuuH3QCNyHEzG7mlV6hfatmPdoL7sySmwXBRPfSY6_TQ==&amp;c=eb6Jb2ZlzDhxLMgEBTlbFS1eIgBjldJQc18T59uo5oyr0yKj8C7vog==&amp;ch=eRbp1OHXvdzi8CyefO596kEghQ8AiH8t2G70tcMYibndDsgbG_hWdQ==" TargetMode="External"/><Relationship Id="rId13" Type="http://schemas.openxmlformats.org/officeDocument/2006/relationships/hyperlink" Target="https://lsln5o8ab.cc.rs6.net/tn.jsp?f=001MASUdsBgSFZhJbNg81f4IdQds04cM0sVSaLexPgY3gs8rQvnNMuJXnnsURFPRfeBr0Xdf9j1f6k0rYEGxTKQLmAxOss4NQuUeqDXy225a3ru78E4uOKX0McbbVxMh09KjMEd4l3Bv7sf_8_ptSFckN9HQUXJM8qW3ud60xvVmXg0aS2y9urzz0KVh-n04CR447pI5S3sb_s4xrDj9BONm1QJkhMYnLmRHJGsqLSjhe3SswSQoPmiyg==&amp;c=eb6Jb2ZlzDhxLMgEBTlbFS1eIgBjldJQc18T59uo5oyr0yKj8C7vog==&amp;ch=eRbp1OHXvdzi8CyefO596kEghQ8AiH8t2G70tcMYibndDsgbG_hWdQ==" TargetMode="External"/><Relationship Id="rId18" Type="http://schemas.openxmlformats.org/officeDocument/2006/relationships/image" Target="media/image6.png"/><Relationship Id="rId26" Type="http://schemas.openxmlformats.org/officeDocument/2006/relationships/hyperlink" Target="https://lsln5o8ab.cc.rs6.net/tn.jsp?f=001MASUdsBgSFZhJbNg81f4IdQds04cM0sVSaLexPgY3gs8rQvnNMuJXoY2CzqlHoU6OmEgIpdpBTT0xFP3uKuXnt_cXVp_a3syYky2zeOzD0aC_3f8dMKRIB8Kmkg-mIKvt4Z36JToEdI3AR2TP5V5D33Yemzr8CzL7_zSIhINL3DI4-d2shTc9w_yrq1Z0fkIHAA53aOmWgB9V1ATwRvvyDvuttv3a-RwwKhdmSe0g6S227EM0PhibQ68cND0gWCF&amp;c=eb6Jb2ZlzDhxLMgEBTlbFS1eIgBjldJQc18T59uo5oyr0yKj8C7vog==&amp;ch=eRbp1OHXvdzi8CyefO596kEghQ8AiH8t2G70tcMYibndDsgbG_hWdQ==" TargetMode="External"/><Relationship Id="rId3" Type="http://schemas.openxmlformats.org/officeDocument/2006/relationships/settings" Target="settings.xml"/><Relationship Id="rId21" Type="http://schemas.openxmlformats.org/officeDocument/2006/relationships/hyperlink" Target="https://lsln5o8ab.cc.rs6.net/tn.jsp?f=001MASUdsBgSFZhJbNg81f4IdQds04cM0sVSaLexPgY3gs8rQvnNMuJXvkAdQs2q4hidRGMMqcBgxs8YeDwJcvZofNn1mNDbz2YPIHN9KLiYxutiY8a42MGNe6wE7xe4yqrCBMz_n59V4P1oSiUY7fU_QOYp0CAIRxeaXY695XkVXULjs3SK02aLbrhdaePjIIU&amp;c=eb6Jb2ZlzDhxLMgEBTlbFS1eIgBjldJQc18T59uo5oyr0yKj8C7vog==&amp;ch=eRbp1OHXvdzi8CyefO596kEghQ8AiH8t2G70tcMYibndDsgbG_hWdQ==" TargetMode="External"/><Relationship Id="rId7" Type="http://schemas.openxmlformats.org/officeDocument/2006/relationships/hyperlink" Target="https://lsln5o8ab.cc.rs6.net/tn.jsp?f=001MASUdsBgSFZhJbNg81f4IdQds04cM0sVSaLexPgY3gs8rQvnNMuJXi9r4BJ22iN1wZCxle4OD81rJjj5kgySknDvkfwMaGFwH1NurEP6f1ZGpSk2IDDAAf3zsgm_M4NVhfjMO1Dee-RlTfUszj6badplCKoJF7Ox&amp;c=eb6Jb2ZlzDhxLMgEBTlbFS1eIgBjldJQc18T59uo5oyr0yKj8C7vog==&amp;ch=eRbp1OHXvdzi8CyefO596kEghQ8AiH8t2G70tcMYibndDsgbG_hWdQ=="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lsln5o8ab.cc.rs6.net/tn.jsp?f=001MASUdsBgSFZhJbNg81f4IdQds04cM0sVSaLexPgY3gs8rQvnNMuJXndwZyXLsLLN4EBVw2LFYHYc7sWRR1y4L6Fi7fTmPfKiU5r9ahQZjy11Zqx_Bb2ayoIdwGrz5yD4liM__SXsXpZ6ZHtXmyYr8wa8_lKlYSuO9v3oL5UJdnSNB_FVgflEOY1viGT6pD2YVMqNdqtBXKY2YSnXBoUqMlbSndHZYgLttkm2xMDeTUlnXBE-Nu_KqdiFAZzmq52LORqPgt2u325w66h9QE84Slcs20nQO1Lu&amp;c=eb6Jb2ZlzDhxLMgEBTlbFS1eIgBjldJQc18T59uo5oyr0yKj8C7vog==&amp;ch=eRbp1OHXvdzi8CyefO596kEghQ8AiH8t2G70tcMYibndDsgbG_hWdQ==" TargetMode="Externa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s://lsln5o8ab.cc.rs6.net/tn.jsp?f=001MASUdsBgSFZhJbNg81f4IdQds04cM0sVSaLexPgY3gs8rQvnNMuJXr0p0VAlX7URluaPs518v6iUTQc-2Bwpl2MMTdix0_McDTLjtWwBZzk3LWgru_0Ja944giQXmotf3wHHn6DqjadVPFB5sRfG2OZ6trh3d_r82tbkCifMcs4=&amp;c=eb6Jb2ZlzDhxLMgEBTlbFS1eIgBjldJQc18T59uo5oyr0yKj8C7vog==&amp;ch=eRbp1OHXvdzi8CyefO596kEghQ8AiH8t2G70tcMYibndDsgbG_hWdQ=="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sln5o8ab.cc.rs6.net/tn.jsp?f=001MASUdsBgSFZhJbNg81f4IdQds04cM0sVSaLexPgY3gs8rQvnNMuJXnSA6Yr4sBc5PoeGVbOkogr-qzy73cCoYxrIPQGkm_XQcBdI0RbH4EFNePGi3VzW3tg4D7NP6zLfgi3OfAXkHOiQteqZXRM9aQ==&amp;c=eb6Jb2ZlzDhxLMgEBTlbFS1eIgBjldJQc18T59uo5oyr0yKj8C7vog==&amp;ch=eRbp1OHXvdzi8CyefO596kEghQ8AiH8t2G70tcMYibndDsgbG_hWdQ==" TargetMode="External"/><Relationship Id="rId11" Type="http://schemas.openxmlformats.org/officeDocument/2006/relationships/hyperlink" Target="https://lsln5o8ab.cc.rs6.net/tn.jsp?f=001MASUdsBgSFZhJbNg81f4IdQds04cM0sVSaLexPgY3gs8rQvnNMuJXnnsURFPRfeBmBUPeaTEw737Beo0r9jl44WpcTgL876KL9bOG4dOLbdTquFu5cODml1Y8Dtaoa0OFpMcsTLUGKxlxtYCb2L07go6tCqMk3FKWEN0EFzJzuOoU9VGpueI3ONgUJaquj8za0fiJXlUpXxo6GjlZNP9w8Ou4icBnFYM5YHEVWjUKGXu-3jkYh-MCA==&amp;c=eb6Jb2ZlzDhxLMgEBTlbFS1eIgBjldJQc18T59uo5oyr0yKj8C7vog==&amp;ch=eRbp1OHXvdzi8CyefO596kEghQ8AiH8t2G70tcMYibndDsgbG_hWdQ==" TargetMode="External"/><Relationship Id="rId24" Type="http://schemas.openxmlformats.org/officeDocument/2006/relationships/hyperlink" Target="https://lsln5o8ab.cc.rs6.net/tn.jsp?f=001MASUdsBgSFZhJbNg81f4IdQds04cM0sVSaLexPgY3gs8rQvnNMuJXndwZyXLsLLNydwq-1nXc6AogfsHIKG5KO46B6FKj022xPWF3SbmFVZ0x4AzFi0J2xBWiWdA15UK8h3o9T_yMWYfO1MPuu0gQMENax-mUY-2td9W-s5sqvhAVLVuyjq-577iRhhYrLFMkC1ZEO_V90UMfsmRRtBp-rVeli_VLnp0aMGbiyB5PI0dRTVuLamLOb9F6-A_JZaa&amp;c=eb6Jb2ZlzDhxLMgEBTlbFS1eIgBjldJQc18T59uo5oyr0yKj8C7vog==&amp;ch=eRbp1OHXvdzi8CyefO596kEghQ8AiH8t2G70tcMYibndDsgbG_hWdQ==" TargetMode="External"/><Relationship Id="rId5" Type="http://schemas.openxmlformats.org/officeDocument/2006/relationships/hyperlink" Target="https://lsln5o8ab.cc.rs6.net/tn.jsp?f=001MASUdsBgSFZhJbNg81f4IdQds04cM0sVSaLexPgY3gs8rQvnNMuJXnnsURFPRfeBx_CYF3V9l-xpGLAO4Do1oxcgW-x_XAFPqPPoo9Hm0c9VBzeFTFjU2GhBUQPvdfdP86GWtohoCKm0RXCcbHY_GPW4MXshsbGy5M2du_2v6F9BAD6D9svJHIPmOpMIwU6WkFwGIgRvHmhrRvd9-Fv4qACQgsfTzWg81-qMejgeLxdztv2neRapcL7QQLXq85S37fqLWHjz42_Sl-pCTbc2ZDtmSMWQRFPYh5OdYaYzd2yjf5VAh2L30xzYUwB0uofjDRyHrPt8mRPH8hQFqmK4gXU4uv0ylLuFZBW9dZxpY7yMJUyHh6X1OM7Y8zXbAdPP0uOcKfsccnSNjoZx59d2wuszttGkRZoJtHR2wAMYVIIHxdMbgLMPlIUxZOWKvpCS_w5DQaxF6dJJGSB1eXYmwC_E4pr_TiyH&amp;c=eb6Jb2ZlzDhxLMgEBTlbFS1eIgBjldJQc18T59uo5oyr0yKj8C7vog==&amp;ch=eRbp1OHXvdzi8CyefO596kEghQ8AiH8t2G70tcMYibndDsgbG_hWdQ==" TargetMode="External"/><Relationship Id="rId15" Type="http://schemas.openxmlformats.org/officeDocument/2006/relationships/hyperlink" Target="https://lsln5o8ab.cc.rs6.net/tn.jsp?f=001MASUdsBgSFZhJbNg81f4IdQds04cM0sVSaLexPgY3gs8rQvnNMuJXnnsURFPRfeB6o74YU-3UejLGIurgP5EI88AYi_W1njA2RBc_ek7LVBfvXBabE6-hFaMZ7JDJLGbZJIKO8HDW6Xcl48whqI1KtUPK5HxUxPXeszU7JnSBM0u8obbpg9iIA_RXOK4eQyiB8TyjXrOXtGMA6yNo4faHOLGXYEkF4hNpUUnrPM0mm5vzbOuAxNyRg==&amp;c=eb6Jb2ZlzDhxLMgEBTlbFS1eIgBjldJQc18T59uo5oyr0yKj8C7vog==&amp;ch=eRbp1OHXvdzi8CyefO596kEghQ8AiH8t2G70tcMYibndDsgbG_hWdQ==" TargetMode="External"/><Relationship Id="rId23" Type="http://schemas.openxmlformats.org/officeDocument/2006/relationships/hyperlink" Target="https://lsln5o8ab.cc.rs6.net/tn.jsp?f=001MASUdsBgSFZhJbNg81f4IdQds04cM0sVSaLexPgY3gs8rQvnNMuJXvTQhBpDy9DcjnvoAffiSYfzSaZwaK1o-GErKpvUqGy7W3YFsPqxFw_W3eRRRfQZbVc6rrIgRzo24Kw_x61RFwSZomycDh51J29-ukNbV5-SxhRnBMF9J8EcVIMmysOfZD5zEyuA6_kEEX0Me4Xe4DPwGsj7MG7D-BYK87kRkaz6&amp;c=eb6Jb2ZlzDhxLMgEBTlbFS1eIgBjldJQc18T59uo5oyr0yKj8C7vog==&amp;ch=eRbp1OHXvdzi8CyefO596kEghQ8AiH8t2G70tcMYibndDsgbG_hWdQ==" TargetMode="Externa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lsln5o8ab.cc.rs6.net/tn.jsp?f=001MASUdsBgSFZhJbNg81f4IdQds04cM0sVSaLexPgY3gs8rQvnNMuJXnSA6Yr4sBc5PoeGVbOkogr-qzy73cCoYxrIPQGkm_XQcBdI0RbH4EFNePGi3VzW3tg4D7NP6zLfgi3OfAXkHOiQteqZXRM9aQ==&amp;c=eb6Jb2ZlzDhxLMgEBTlbFS1eIgBjldJQc18T59uo5oyr0yKj8C7vog==&amp;ch=eRbp1OHXvdzi8CyefO596kEghQ8AiH8t2G70tcMYibndDsgbG_hWdQ==" TargetMode="External"/><Relationship Id="rId4" Type="http://schemas.openxmlformats.org/officeDocument/2006/relationships/webSettings" Target="webSettings.xml"/><Relationship Id="rId9" Type="http://schemas.openxmlformats.org/officeDocument/2006/relationships/hyperlink" Target="https://lsln5o8ab.cc.rs6.net/tn.jsp?f=001MASUdsBgSFZhJbNg81f4IdQds04cM0sVSaLexPgY3gs8rQvnNMuJXnnsURFPRfeBRT8l5_08dx1GsHdECtPuzI7zcCEBvIhdaTPYWBdOQ4lcH4hHIqUM1IhfDmAdxDBkxmz8UhojwSse3sbJukRlodx-B6q1un3ngLtAbxCPNo8oN5UtVsnoWF0Tv4GL0Q0zod3rJDj0LDONtF_k8kqKBlIAROm59gS0ZvK8kAm7slM=&amp;c=eb6Jb2ZlzDhxLMgEBTlbFS1eIgBjldJQc18T59uo5oyr0yKj8C7vog==&amp;ch=eRbp1OHXvdzi8CyefO596kEghQ8AiH8t2G70tcMYibndDsgbG_hWdQ==" TargetMode="External"/><Relationship Id="rId14" Type="http://schemas.openxmlformats.org/officeDocument/2006/relationships/image" Target="media/image3.png"/><Relationship Id="rId22" Type="http://schemas.openxmlformats.org/officeDocument/2006/relationships/hyperlink" Target="https://lsln5o8ab.cc.rs6.net/tn.jsp?f=001MASUdsBgSFZhJbNg81f4IdQds04cM0sVSaLexPgY3gs8rQvnNMuJXgLa6-WJjZIV3cus6aNxJoYGxvbM9La7O9cSuKEUcWk1-9QuEmngcWcAkR397-psk9DVgDYhwHEvD7HHnILh5qE8FCha952SJWPl8dGkcpNmxlx9SDK2AWbW4dEVpBKXxX-3RqXUvGnHSfWawngB1zQgBZNuLjg3txMk-ILiPFVbKrM9_aaLk9s77zi4_X-g2VT0m3E1dKiRYDvjKge_mFgRqXwVSJOU5g==&amp;c=eb6Jb2ZlzDhxLMgEBTlbFS1eIgBjldJQc18T59uo5oyr0yKj8C7vog==&amp;ch=eRbp1OHXvdzi8CyefO596kEghQ8AiH8t2G70tcMYibndDsgbG_hWdQ==" TargetMode="External"/><Relationship Id="rId27" Type="http://schemas.openxmlformats.org/officeDocument/2006/relationships/hyperlink" Target="https://lsln5o8ab.cc.rs6.net/tn.jsp?f=001MASUdsBgSFZhJbNg81f4IdQds04cM0sVSaLexPgY3gs8rQvnNMuJXmHuZ2m5ma1XSYp--C5zUc9CWkuCJjwUdBii3QY4SuVtv1PKem-MRjxxVb9hLvR7T3qpdoyg7FdCs0gbaIxT7boALxM-TdaCUkryUYBKUxmOrbGQA-iHd5nW5XPDSxOvg07ZTGNYFQJOU1M5esgCN78ErdRv1PBaPILxI8B7toOvLP5MARV7BjQoFekQhq6nr0J2sM9xLCpN&amp;c=eb6Jb2ZlzDhxLMgEBTlbFS1eIgBjldJQc18T59uo5oyr0yKj8C7vog==&amp;ch=eRbp1OHXvdzi8CyefO596kEghQ8AiH8t2G70tcMYibndDsgbG_hWd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2356</Words>
  <Characters>13434</Characters>
  <Application>Microsoft Office Word</Application>
  <DocSecurity>0</DocSecurity>
  <Lines>111</Lines>
  <Paragraphs>31</Paragraphs>
  <ScaleCrop>false</ScaleCrop>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Fowler</dc:creator>
  <cp:keywords/>
  <dc:description/>
  <cp:lastModifiedBy>Lori Fowler</cp:lastModifiedBy>
  <cp:revision>2</cp:revision>
  <dcterms:created xsi:type="dcterms:W3CDTF">2024-09-25T09:50:00Z</dcterms:created>
  <dcterms:modified xsi:type="dcterms:W3CDTF">2024-09-25T09:54:00Z</dcterms:modified>
</cp:coreProperties>
</file>